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Autospacing="0" w:afterAutospacing="0"/>
        <w:jc w:val="center"/>
        <w:rPr>
          <w:rFonts w:hint="default" w:ascii="Tahoma" w:hAnsi="Tahoma" w:cs="Tahoma"/>
          <w:b w:val="0"/>
          <w:color w:val="000000"/>
          <w:sz w:val="35"/>
          <w:szCs w:val="35"/>
        </w:rPr>
      </w:pPr>
      <w:r>
        <w:rPr>
          <w:rFonts w:ascii="Tahoma" w:hAnsi="Tahoma" w:cs="Tahoma"/>
          <w:b w:val="0"/>
          <w:bCs/>
          <w:color w:val="000000"/>
          <w:sz w:val="35"/>
          <w:szCs w:val="35"/>
        </w:rPr>
        <w:t>越城区总工会202</w:t>
      </w:r>
      <w:r>
        <w:rPr>
          <w:rFonts w:hint="eastAsia" w:ascii="Tahoma" w:hAnsi="Tahoma" w:cs="Tahoma"/>
          <w:b w:val="0"/>
          <w:bCs/>
          <w:color w:val="000000"/>
          <w:sz w:val="35"/>
          <w:szCs w:val="35"/>
          <w:lang w:val="en-US" w:eastAsia="zh-CN"/>
        </w:rPr>
        <w:t>2</w:t>
      </w:r>
      <w:r>
        <w:rPr>
          <w:rFonts w:ascii="Tahoma" w:hAnsi="Tahoma" w:cs="Tahoma"/>
          <w:b w:val="0"/>
          <w:bCs/>
          <w:color w:val="000000"/>
          <w:sz w:val="35"/>
          <w:szCs w:val="35"/>
        </w:rPr>
        <w:t>年金秋助学名单公示</w:t>
      </w:r>
    </w:p>
    <w:p>
      <w:pPr>
        <w:widowControl/>
        <w:shd w:val="clear" w:color="auto" w:fill="FFFFFF"/>
        <w:spacing w:line="432" w:lineRule="atLeas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根据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总工会文件精神，经困难职工申请，各基层工会、镇街总工会初审，区职工服务中心审核，现将符合区总工会202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年金秋助学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申报条件的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名困难职工名单予以公示。详细名单见附件。公示期为202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日至202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日。如受慰问家庭不符合困难职工的条件，请在公示期内向区总工会反馈。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联系人：胡月娣</w:t>
      </w:r>
    </w:p>
    <w:p>
      <w:pPr>
        <w:widowControl/>
        <w:shd w:val="clear" w:color="auto" w:fill="FFFFFF"/>
        <w:spacing w:line="432" w:lineRule="atLeast"/>
        <w:jc w:val="left"/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电  话：0575-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88091894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32" w:lineRule="atLeast"/>
        <w:ind w:firstLine="6080"/>
        <w:jc w:val="righ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                          越城区总工会</w:t>
      </w:r>
    </w:p>
    <w:p>
      <w:pPr>
        <w:widowControl/>
        <w:shd w:val="clear" w:color="auto" w:fill="FFFFFF"/>
        <w:spacing w:line="432" w:lineRule="atLeast"/>
        <w:ind w:firstLine="5760"/>
        <w:jc w:val="righ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日</w:t>
      </w:r>
    </w:p>
    <w:p>
      <w:pPr>
        <w:widowControl/>
        <w:spacing w:line="540" w:lineRule="exact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越城区总工会202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年金秋助学名单</w:t>
      </w:r>
    </w:p>
    <w:tbl>
      <w:tblPr>
        <w:tblStyle w:val="7"/>
        <w:tblW w:w="9646" w:type="dxa"/>
        <w:tblInd w:w="-5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559"/>
        <w:gridCol w:w="851"/>
        <w:gridCol w:w="4111"/>
        <w:gridCol w:w="24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学生姓名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应荣夫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浙江苏泊尔制药有限公司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应杰颖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孟伟琴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绍兴金渔纺织新技术有限公司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孟金达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陈芳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绍兴达易厨房电器有限公司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陆铭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邵彩华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上虞市三友铝氧化制品有限公司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邵佳依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李露军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绍兴京越地铁有限公司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李可馨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顾培泉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绍兴亚龙羽绒服装有限公司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顾海霞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袁冬娟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绍兴市李氏纺织品有限公司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陈狄袁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34612"/>
    <w:rsid w:val="001D7FDF"/>
    <w:rsid w:val="00374B43"/>
    <w:rsid w:val="00420BFC"/>
    <w:rsid w:val="004F609D"/>
    <w:rsid w:val="006029ED"/>
    <w:rsid w:val="007A04C6"/>
    <w:rsid w:val="009061BF"/>
    <w:rsid w:val="00CF2F70"/>
    <w:rsid w:val="00E34612"/>
    <w:rsid w:val="00F55F31"/>
    <w:rsid w:val="00F86490"/>
    <w:rsid w:val="00F96C06"/>
    <w:rsid w:val="00FE6B1D"/>
    <w:rsid w:val="30FF1574"/>
    <w:rsid w:val="319338A8"/>
    <w:rsid w:val="332D34B7"/>
    <w:rsid w:val="3CEA5C58"/>
    <w:rsid w:val="412930A8"/>
    <w:rsid w:val="42785382"/>
    <w:rsid w:val="440A4092"/>
    <w:rsid w:val="55102508"/>
    <w:rsid w:val="65042B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328</Characters>
  <Lines>2</Lines>
  <Paragraphs>1</Paragraphs>
  <TotalTime>1</TotalTime>
  <ScaleCrop>false</ScaleCrop>
  <LinksUpToDate>false</LinksUpToDate>
  <CharactersWithSpaces>384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2020-12-23T02:14:00Z</dcterms:created>
  <dc:creator>Administrator</dc:creator>
  <cp:lastModifiedBy>Administrator</cp:lastModifiedBy>
  <dcterms:modified xsi:type="dcterms:W3CDTF">2022-12-16T06:24:06Z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2C351014925343B0AE1391A35CB6829E</vt:lpwstr>
  </property>
</Properties>
</file>